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72C" w:rsidRDefault="002667BD" w:rsidP="00132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проведения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</w:t>
      </w:r>
      <w:r w:rsidR="00132DB7" w:rsidRPr="00132DB7">
        <w:rPr>
          <w:rFonts w:ascii="Times New Roman" w:hAnsi="Times New Roman" w:cs="Times New Roman"/>
          <w:b/>
          <w:sz w:val="28"/>
          <w:szCs w:val="28"/>
        </w:rPr>
        <w:t>бинаров</w:t>
      </w:r>
      <w:proofErr w:type="spellEnd"/>
      <w:r w:rsidR="00132DB7" w:rsidRPr="00132D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A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523FB">
        <w:rPr>
          <w:rFonts w:ascii="Times New Roman" w:hAnsi="Times New Roman" w:cs="Times New Roman"/>
          <w:b/>
          <w:sz w:val="28"/>
          <w:szCs w:val="28"/>
        </w:rPr>
        <w:t>1</w:t>
      </w:r>
      <w:r w:rsidR="00F80F7B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AB777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523FB">
        <w:rPr>
          <w:rFonts w:ascii="Times New Roman" w:hAnsi="Times New Roman" w:cs="Times New Roman"/>
          <w:b/>
          <w:sz w:val="28"/>
          <w:szCs w:val="28"/>
        </w:rPr>
        <w:t>1</w:t>
      </w:r>
    </w:p>
    <w:p w:rsidR="00132DB7" w:rsidRPr="00132DB7" w:rsidRDefault="00132DB7" w:rsidP="00132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943"/>
        <w:gridCol w:w="2694"/>
        <w:gridCol w:w="2551"/>
        <w:gridCol w:w="2410"/>
        <w:gridCol w:w="2410"/>
        <w:gridCol w:w="2409"/>
      </w:tblGrid>
      <w:tr w:rsidR="009523FB" w:rsidRPr="00132DB7" w:rsidTr="00274300">
        <w:tc>
          <w:tcPr>
            <w:tcW w:w="2943" w:type="dxa"/>
            <w:vMerge w:val="restart"/>
          </w:tcPr>
          <w:p w:rsidR="009523FB" w:rsidRPr="00F129AE" w:rsidRDefault="009523FB" w:rsidP="00132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proofErr w:type="spellStart"/>
            <w:r w:rsidRPr="00F129AE">
              <w:rPr>
                <w:rFonts w:ascii="Times New Roman" w:hAnsi="Times New Roman" w:cs="Times New Roman"/>
                <w:b/>
                <w:sz w:val="28"/>
                <w:szCs w:val="28"/>
              </w:rPr>
              <w:t>вебинара</w:t>
            </w:r>
            <w:proofErr w:type="spellEnd"/>
          </w:p>
        </w:tc>
        <w:tc>
          <w:tcPr>
            <w:tcW w:w="12474" w:type="dxa"/>
            <w:gridSpan w:val="5"/>
          </w:tcPr>
          <w:p w:rsidR="009523FB" w:rsidRPr="00F129AE" w:rsidRDefault="009523FB" w:rsidP="00132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и время проведения </w:t>
            </w:r>
            <w:proofErr w:type="spellStart"/>
            <w:r w:rsidRPr="00F129AE">
              <w:rPr>
                <w:rFonts w:ascii="Times New Roman" w:hAnsi="Times New Roman" w:cs="Times New Roman"/>
                <w:b/>
                <w:sz w:val="28"/>
                <w:szCs w:val="28"/>
              </w:rPr>
              <w:t>вебинара</w:t>
            </w:r>
            <w:proofErr w:type="spellEnd"/>
          </w:p>
        </w:tc>
      </w:tr>
      <w:tr w:rsidR="009523FB" w:rsidRPr="00132DB7" w:rsidTr="00274300">
        <w:tc>
          <w:tcPr>
            <w:tcW w:w="2943" w:type="dxa"/>
            <w:vMerge/>
          </w:tcPr>
          <w:p w:rsidR="009523FB" w:rsidRPr="00F129AE" w:rsidRDefault="009523FB" w:rsidP="00132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9523FB" w:rsidRPr="003C5F2F" w:rsidRDefault="009523FB" w:rsidP="00132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2F">
              <w:rPr>
                <w:rFonts w:ascii="Times New Roman" w:hAnsi="Times New Roman" w:cs="Times New Roman"/>
                <w:b/>
                <w:sz w:val="28"/>
                <w:szCs w:val="28"/>
              </w:rPr>
              <w:t>6027</w:t>
            </w:r>
          </w:p>
          <w:p w:rsidR="00080BA5" w:rsidRPr="003C5F2F" w:rsidRDefault="00080BA5" w:rsidP="00132D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F2F">
              <w:rPr>
                <w:rFonts w:ascii="Times New Roman" w:hAnsi="Times New Roman" w:cs="Times New Roman"/>
                <w:b/>
                <w:sz w:val="20"/>
                <w:szCs w:val="20"/>
              </w:rPr>
              <w:t>Межрайонная ИФНС России № 1 по Псковской области</w:t>
            </w:r>
          </w:p>
        </w:tc>
        <w:tc>
          <w:tcPr>
            <w:tcW w:w="2551" w:type="dxa"/>
          </w:tcPr>
          <w:p w:rsidR="009523FB" w:rsidRPr="003C5F2F" w:rsidRDefault="009523FB" w:rsidP="00132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2F">
              <w:rPr>
                <w:rFonts w:ascii="Times New Roman" w:hAnsi="Times New Roman" w:cs="Times New Roman"/>
                <w:b/>
                <w:sz w:val="28"/>
                <w:szCs w:val="28"/>
              </w:rPr>
              <w:t>6025</w:t>
            </w:r>
          </w:p>
          <w:p w:rsidR="00080BA5" w:rsidRPr="003C5F2F" w:rsidRDefault="00080BA5" w:rsidP="00080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2F">
              <w:rPr>
                <w:rFonts w:ascii="Times New Roman" w:hAnsi="Times New Roman" w:cs="Times New Roman"/>
                <w:b/>
                <w:sz w:val="20"/>
                <w:szCs w:val="20"/>
              </w:rPr>
              <w:t>Межрайонная ИФНС России № 2 по Псковской области</w:t>
            </w:r>
          </w:p>
        </w:tc>
        <w:tc>
          <w:tcPr>
            <w:tcW w:w="2410" w:type="dxa"/>
          </w:tcPr>
          <w:p w:rsidR="009523FB" w:rsidRPr="003C5F2F" w:rsidRDefault="009523FB" w:rsidP="00132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2F">
              <w:rPr>
                <w:rFonts w:ascii="Times New Roman" w:hAnsi="Times New Roman" w:cs="Times New Roman"/>
                <w:b/>
                <w:sz w:val="28"/>
                <w:szCs w:val="28"/>
              </w:rPr>
              <w:t>6030</w:t>
            </w:r>
          </w:p>
          <w:p w:rsidR="00080BA5" w:rsidRPr="003C5F2F" w:rsidRDefault="00080BA5" w:rsidP="00132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2F">
              <w:rPr>
                <w:rFonts w:ascii="Times New Roman" w:hAnsi="Times New Roman" w:cs="Times New Roman"/>
                <w:b/>
                <w:sz w:val="20"/>
                <w:szCs w:val="20"/>
              </w:rPr>
              <w:t>Межрайонная ИФНС России № 3 по Псковской области</w:t>
            </w:r>
          </w:p>
        </w:tc>
        <w:tc>
          <w:tcPr>
            <w:tcW w:w="2410" w:type="dxa"/>
          </w:tcPr>
          <w:p w:rsidR="009523FB" w:rsidRPr="003C5F2F" w:rsidRDefault="009523FB" w:rsidP="00132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2F">
              <w:rPr>
                <w:rFonts w:ascii="Times New Roman" w:hAnsi="Times New Roman" w:cs="Times New Roman"/>
                <w:b/>
                <w:sz w:val="28"/>
                <w:szCs w:val="28"/>
              </w:rPr>
              <w:t>6032</w:t>
            </w:r>
          </w:p>
          <w:p w:rsidR="00080BA5" w:rsidRPr="003C5F2F" w:rsidRDefault="00080BA5" w:rsidP="00080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2F">
              <w:rPr>
                <w:rFonts w:ascii="Times New Roman" w:hAnsi="Times New Roman" w:cs="Times New Roman"/>
                <w:b/>
                <w:sz w:val="20"/>
                <w:szCs w:val="20"/>
              </w:rPr>
              <w:t>Межрайонная ИФНС России № 5 по Псковской области</w:t>
            </w:r>
          </w:p>
        </w:tc>
        <w:tc>
          <w:tcPr>
            <w:tcW w:w="2409" w:type="dxa"/>
          </w:tcPr>
          <w:p w:rsidR="009523FB" w:rsidRPr="003C5F2F" w:rsidRDefault="009523FB" w:rsidP="00132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2F">
              <w:rPr>
                <w:rFonts w:ascii="Times New Roman" w:hAnsi="Times New Roman" w:cs="Times New Roman"/>
                <w:b/>
                <w:sz w:val="28"/>
                <w:szCs w:val="28"/>
              </w:rPr>
              <w:t>6009</w:t>
            </w:r>
          </w:p>
          <w:p w:rsidR="00080BA5" w:rsidRPr="003C5F2F" w:rsidRDefault="00080BA5" w:rsidP="00132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F2F">
              <w:rPr>
                <w:rFonts w:ascii="Times New Roman" w:hAnsi="Times New Roman" w:cs="Times New Roman"/>
                <w:b/>
                <w:sz w:val="20"/>
                <w:szCs w:val="20"/>
              </w:rPr>
              <w:t>Межрайонная ИФНС России № 6 по Псковской области</w:t>
            </w:r>
          </w:p>
        </w:tc>
      </w:tr>
      <w:tr w:rsidR="009523FB" w:rsidRPr="00132DB7" w:rsidTr="00274300">
        <w:tc>
          <w:tcPr>
            <w:tcW w:w="2943" w:type="dxa"/>
          </w:tcPr>
          <w:p w:rsidR="009523FB" w:rsidRDefault="00857173" w:rsidP="003C5F2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9523FB">
              <w:rPr>
                <w:rFonts w:ascii="Times New Roman" w:hAnsi="Times New Roman"/>
                <w:color w:val="000000"/>
                <w:sz w:val="28"/>
                <w:szCs w:val="28"/>
              </w:rPr>
              <w:t>Основные изменения налогового законодательства с 01.01.2021 года.</w:t>
            </w:r>
          </w:p>
          <w:p w:rsidR="009523FB" w:rsidRPr="008A7C49" w:rsidRDefault="009523FB" w:rsidP="003C5F2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30BAE">
              <w:rPr>
                <w:rFonts w:ascii="Times New Roman" w:hAnsi="Times New Roman"/>
                <w:color w:val="000000"/>
                <w:sz w:val="28"/>
                <w:szCs w:val="28"/>
              </w:rPr>
              <w:t>.1.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A7C49">
              <w:rPr>
                <w:rFonts w:ascii="Times New Roman" w:hAnsi="Times New Roman"/>
                <w:color w:val="000000"/>
                <w:sz w:val="28"/>
                <w:szCs w:val="28"/>
              </w:rPr>
              <w:t>Применение пониженных тарифов страховых взносов субъектами МСП и изменение в 2020 году перечня необлагаемых НДФЛ доходов.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523FB" w:rsidRPr="008A7C49" w:rsidRDefault="00730BAE" w:rsidP="003C5F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1.2.</w:t>
            </w:r>
            <w:r w:rsidR="009523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Порядок заполнения расчета по страховым взносам за 4 квартал 2020 года по форме, утвержденной </w:t>
            </w:r>
            <w:hyperlink r:id="rId7" w:history="1">
              <w:r w:rsidR="009523FB" w:rsidRPr="008A7C49">
                <w:rPr>
                  <w:rFonts w:ascii="Times New Roman" w:hAnsi="Times New Roman"/>
                  <w:iCs/>
                  <w:sz w:val="28"/>
                  <w:szCs w:val="28"/>
                  <w:lang w:eastAsia="ru-RU"/>
                </w:rPr>
                <w:t>Приказом</w:t>
              </w:r>
            </w:hyperlink>
            <w:r w:rsidR="009523FB" w:rsidRPr="008A7C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ФНС России от 15.10.2020 N ЕД-7-11/751@</w:t>
            </w:r>
            <w:r w:rsidR="009523F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. Отмена предоставления сведений о среднесписочной численности работников с 01 </w:t>
            </w:r>
            <w:r w:rsidR="009523F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 xml:space="preserve">января 2021 года. </w:t>
            </w:r>
          </w:p>
          <w:p w:rsidR="009523FB" w:rsidRDefault="00730BAE" w:rsidP="003C5F2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  <w:r w:rsidR="009523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23FB" w:rsidRPr="006510B4">
              <w:rPr>
                <w:rFonts w:ascii="Times New Roman" w:hAnsi="Times New Roman"/>
                <w:sz w:val="28"/>
                <w:szCs w:val="28"/>
              </w:rPr>
              <w:t>Порядок заполнения р</w:t>
            </w:r>
            <w:r w:rsidR="009523FB" w:rsidRPr="006510B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асчета сумм налога на доходы физических лиц, исчисленных и удержанных налоговым агентом (форма 6-НДФЛ) за 1 квартал 2021 года по форме, утвержденной </w:t>
            </w:r>
            <w:hyperlink r:id="rId8" w:history="1">
              <w:r w:rsidR="009523FB" w:rsidRPr="006510B4">
                <w:rPr>
                  <w:rFonts w:ascii="Times New Roman" w:hAnsi="Times New Roman"/>
                  <w:iCs/>
                  <w:sz w:val="28"/>
                  <w:szCs w:val="28"/>
                  <w:lang w:eastAsia="ru-RU"/>
                </w:rPr>
                <w:t>Приказом</w:t>
              </w:r>
            </w:hyperlink>
            <w:r w:rsidR="009523FB" w:rsidRPr="006510B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ФНС России от 15.10.2020 N ЕД-7-11/753@. Отмена предоставления справки о доходах физического лица по форме 2-НДФЛ за 2021 год.</w:t>
            </w:r>
            <w:r w:rsidR="009523FB" w:rsidRPr="007D64D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9523FB" w:rsidRPr="004C2BB1" w:rsidRDefault="00730BAE" w:rsidP="003C5F2F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1.4.</w:t>
            </w:r>
            <w:r w:rsidR="009523F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Применение патентной системы налогообложения</w:t>
            </w:r>
            <w:r w:rsidR="009523FB" w:rsidRPr="004C2B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23FB" w:rsidRPr="00A01461">
              <w:rPr>
                <w:rFonts w:ascii="Times New Roman" w:hAnsi="Times New Roman"/>
                <w:sz w:val="28"/>
                <w:szCs w:val="28"/>
              </w:rPr>
              <w:t xml:space="preserve">в соответствии с Федеральным законом </w:t>
            </w:r>
            <w:r w:rsidR="009523FB" w:rsidRPr="00A01461">
              <w:rPr>
                <w:rFonts w:ascii="Times New Roman" w:hAnsi="Times New Roman"/>
                <w:sz w:val="28"/>
                <w:szCs w:val="28"/>
                <w:lang w:eastAsia="ru-RU"/>
              </w:rPr>
              <w:t>N 373-ФЗ</w:t>
            </w:r>
            <w:r w:rsidR="009523FB" w:rsidRPr="00A014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23FB" w:rsidRPr="00A01461">
              <w:rPr>
                <w:rFonts w:ascii="Times New Roman" w:hAnsi="Times New Roman"/>
                <w:sz w:val="28"/>
                <w:szCs w:val="28"/>
                <w:lang w:eastAsia="ru-RU"/>
              </w:rPr>
              <w:t>от 23.11.2020</w:t>
            </w:r>
            <w:r w:rsidR="009523F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9523FB" w:rsidRPr="004C2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523FB" w:rsidRPr="006B19A0" w:rsidRDefault="00730BAE" w:rsidP="003C5F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1.5.</w:t>
            </w:r>
            <w:r w:rsidR="009523F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Упрощенная система налогообложения. Изменения в соответствии с </w:t>
            </w:r>
            <w:r w:rsidR="009523FB" w:rsidRPr="006B19A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Федеральны</w:t>
            </w:r>
            <w:r w:rsidR="009523F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</w:t>
            </w:r>
            <w:r w:rsidR="009523FB" w:rsidRPr="006B19A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hyperlink r:id="rId9" w:history="1">
              <w:r w:rsidR="009523FB" w:rsidRPr="006B19A0">
                <w:rPr>
                  <w:rFonts w:ascii="Times New Roman" w:hAnsi="Times New Roman"/>
                  <w:iCs/>
                  <w:sz w:val="28"/>
                  <w:szCs w:val="28"/>
                  <w:lang w:eastAsia="ru-RU"/>
                </w:rPr>
                <w:t>закон</w:t>
              </w:r>
            </w:hyperlink>
            <w:r w:rsidR="009523FB">
              <w:rPr>
                <w:rFonts w:ascii="Times New Roman" w:hAnsi="Times New Roman"/>
                <w:sz w:val="28"/>
                <w:szCs w:val="28"/>
                <w:lang w:eastAsia="ru-RU"/>
              </w:rPr>
              <w:t>ом</w:t>
            </w:r>
            <w:r w:rsidR="009523FB" w:rsidRPr="006B19A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от 31.07.2020 N 266-ФЗ</w:t>
            </w:r>
            <w:r w:rsidR="009523F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. </w:t>
            </w:r>
          </w:p>
          <w:p w:rsidR="009523FB" w:rsidRDefault="00730BAE" w:rsidP="003C5F2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1.6.</w:t>
            </w:r>
            <w:r w:rsidR="009523FB" w:rsidRPr="004C2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523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Изменения </w:t>
            </w:r>
            <w:r w:rsidR="009523FB" w:rsidRPr="00A01461">
              <w:rPr>
                <w:rFonts w:ascii="Times New Roman" w:hAnsi="Times New Roman"/>
                <w:sz w:val="28"/>
                <w:szCs w:val="28"/>
                <w:lang w:eastAsia="ru-RU"/>
              </w:rPr>
              <w:t>стать</w:t>
            </w:r>
            <w:r w:rsidR="009523FB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9523FB" w:rsidRPr="00A014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 Федерального закона "О применении контрольно-кассовой техники при осуществлении расчетов в Российской Федерации"</w:t>
            </w:r>
            <w:r w:rsidR="009523F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9523FB" w:rsidRPr="00A133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523FB" w:rsidRPr="007B687E">
              <w:rPr>
                <w:rFonts w:ascii="Times New Roman" w:hAnsi="Times New Roman"/>
                <w:color w:val="000000"/>
                <w:sz w:val="28"/>
                <w:szCs w:val="28"/>
              </w:rPr>
              <w:t>Применение ККТ при продаже маркированных товаров. Порядок работы с ККТ при расчетах за товары, подлежащих обязательной маркировке.</w:t>
            </w:r>
            <w:r w:rsidR="009523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523FB" w:rsidRPr="007D64D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9523FB" w:rsidRDefault="00730BAE" w:rsidP="003C5F2F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1.7.</w:t>
            </w:r>
            <w:r w:rsidR="009523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НДС. </w:t>
            </w:r>
            <w:r w:rsidR="009523FB" w:rsidRPr="00A133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Изменения в соответствии с </w:t>
            </w:r>
            <w:r w:rsidR="009523FB" w:rsidRPr="00A1331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Федеральным </w:t>
            </w:r>
            <w:hyperlink r:id="rId10" w:history="1">
              <w:r w:rsidR="009523FB" w:rsidRPr="00A1331E">
                <w:rPr>
                  <w:rFonts w:ascii="Times New Roman" w:hAnsi="Times New Roman"/>
                  <w:iCs/>
                  <w:sz w:val="28"/>
                  <w:szCs w:val="28"/>
                  <w:lang w:eastAsia="ru-RU"/>
                </w:rPr>
                <w:t>закон</w:t>
              </w:r>
            </w:hyperlink>
            <w:r w:rsidR="009523FB" w:rsidRPr="00A1331E">
              <w:rPr>
                <w:rFonts w:ascii="Times New Roman" w:hAnsi="Times New Roman"/>
                <w:sz w:val="28"/>
                <w:szCs w:val="28"/>
                <w:lang w:eastAsia="ru-RU"/>
              </w:rPr>
              <w:t>ом</w:t>
            </w:r>
            <w:r w:rsidR="009523FB" w:rsidRPr="00A1331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N 320-ФЗ от 15.10.2020</w:t>
            </w:r>
            <w:r w:rsidR="009523F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 Представление налоговой декларации за 4 квартал 2020 года по новой форме (</w:t>
            </w:r>
            <w:hyperlink r:id="rId11" w:history="1">
              <w:r w:rsidR="009523FB" w:rsidRPr="00A1331E">
                <w:rPr>
                  <w:rFonts w:ascii="Times New Roman" w:hAnsi="Times New Roman"/>
                  <w:iCs/>
                  <w:sz w:val="28"/>
                  <w:szCs w:val="28"/>
                  <w:lang w:eastAsia="ru-RU"/>
                </w:rPr>
                <w:t>Приказ</w:t>
              </w:r>
            </w:hyperlink>
            <w:r w:rsidR="009523FB" w:rsidRPr="00A1331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ФНС России от 19.08.2020 N ЕД-7-3/591@</w:t>
            </w:r>
            <w:r w:rsidR="009523F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).</w:t>
            </w:r>
          </w:p>
          <w:p w:rsidR="00223D13" w:rsidRDefault="00730BAE" w:rsidP="003C5F2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1.8.</w:t>
            </w:r>
            <w:r w:rsidR="009523F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9523FB" w:rsidRPr="007B68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Актуальные вопросы администрирования имущественных налогов. Переход с 2021 года на </w:t>
            </w:r>
            <w:proofErr w:type="spellStart"/>
            <w:r w:rsidR="009523FB" w:rsidRPr="007B687E">
              <w:rPr>
                <w:rFonts w:ascii="Times New Roman" w:hAnsi="Times New Roman"/>
                <w:color w:val="000000"/>
                <w:sz w:val="28"/>
                <w:szCs w:val="28"/>
              </w:rPr>
              <w:t>бездекларационный</w:t>
            </w:r>
            <w:proofErr w:type="spellEnd"/>
            <w:r w:rsidR="009523FB" w:rsidRPr="007B68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порядок исчисления земельного и транспортного налога для юридических лиц. Порядок рассмотрения заявления о предоставлении льготы по транспортному и земельному налогу для юридических лиц.</w:t>
            </w:r>
            <w:r w:rsidR="009523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523FB" w:rsidRPr="005B4F36" w:rsidRDefault="00223D13" w:rsidP="003C5F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9523FB" w:rsidRPr="004C4838">
              <w:rPr>
                <w:rFonts w:ascii="Times New Roman" w:hAnsi="Times New Roman"/>
                <w:sz w:val="28"/>
                <w:szCs w:val="28"/>
              </w:rPr>
              <w:t>Предоставление годовой бухгалтерской отчетности</w:t>
            </w:r>
            <w:r w:rsidR="009523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23FB" w:rsidRPr="00BF1C73">
              <w:rPr>
                <w:rFonts w:ascii="Times New Roman" w:hAnsi="Times New Roman"/>
                <w:sz w:val="28"/>
                <w:szCs w:val="28"/>
              </w:rPr>
              <w:t xml:space="preserve">и аудиторского заключения </w:t>
            </w:r>
            <w:r w:rsidR="009523FB">
              <w:rPr>
                <w:rFonts w:ascii="Times New Roman" w:hAnsi="Times New Roman"/>
                <w:sz w:val="28"/>
                <w:szCs w:val="28"/>
              </w:rPr>
              <w:t>за 2020 год в соответствии с Федеральным законом от 06.12.2011 № 402-ФЗ</w:t>
            </w:r>
            <w:r w:rsidR="009523FB" w:rsidRPr="004C4838">
              <w:rPr>
                <w:rFonts w:ascii="Times New Roman" w:hAnsi="Times New Roman"/>
                <w:sz w:val="28"/>
                <w:szCs w:val="28"/>
              </w:rPr>
              <w:t xml:space="preserve">. Порядок предоставления бухгалтерской отчетности в </w:t>
            </w:r>
            <w:r w:rsidR="009523FB" w:rsidRPr="004C48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государственный </w:t>
            </w:r>
            <w:r w:rsidR="009523FB" w:rsidRPr="005B4F36">
              <w:rPr>
                <w:rFonts w:ascii="Times New Roman" w:hAnsi="Times New Roman"/>
                <w:sz w:val="28"/>
                <w:szCs w:val="28"/>
              </w:rPr>
              <w:t xml:space="preserve">информационный ресурс. </w:t>
            </w:r>
          </w:p>
          <w:p w:rsidR="005B4F36" w:rsidRPr="005B4F36" w:rsidRDefault="005B4F36" w:rsidP="005B4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F3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5B4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Особенности </w:t>
            </w:r>
            <w:proofErr w:type="gramStart"/>
            <w:r w:rsidRPr="005B4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5B4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применением ККТ в сфере общественного питания.</w:t>
            </w:r>
          </w:p>
          <w:p w:rsidR="005B4F36" w:rsidRPr="00D4778E" w:rsidRDefault="005B4F36" w:rsidP="003C5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50FA5" w:rsidRPr="00050FA5" w:rsidRDefault="00050FA5" w:rsidP="00050F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FA5">
              <w:rPr>
                <w:rFonts w:ascii="Times New Roman" w:hAnsi="Times New Roman" w:cs="Times New Roman"/>
                <w:b/>
              </w:rPr>
              <w:lastRenderedPageBreak/>
              <w:t>27.01.2021</w:t>
            </w:r>
          </w:p>
          <w:p w:rsidR="00625593" w:rsidRPr="00050FA5" w:rsidRDefault="00050FA5" w:rsidP="00050F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FA5">
              <w:rPr>
                <w:rFonts w:ascii="Times New Roman" w:hAnsi="Times New Roman" w:cs="Times New Roman"/>
                <w:b/>
              </w:rPr>
              <w:t>11.00</w:t>
            </w:r>
          </w:p>
          <w:p w:rsidR="00DC5F87" w:rsidRPr="00050FA5" w:rsidRDefault="00DC5F87" w:rsidP="00182745">
            <w:pPr>
              <w:jc w:val="center"/>
              <w:rPr>
                <w:rFonts w:ascii="Times New Roman" w:hAnsi="Times New Roman" w:cs="Times New Roman"/>
              </w:rPr>
            </w:pPr>
            <w:r w:rsidRPr="00050FA5">
              <w:rPr>
                <w:rFonts w:ascii="Times New Roman" w:hAnsi="Times New Roman" w:cs="Times New Roman"/>
              </w:rPr>
              <w:t>Регистрация</w:t>
            </w:r>
          </w:p>
          <w:p w:rsidR="00DC5F87" w:rsidRPr="00050FA5" w:rsidRDefault="00050FA5" w:rsidP="00182745">
            <w:pPr>
              <w:jc w:val="center"/>
              <w:rPr>
                <w:rFonts w:ascii="Times New Roman" w:hAnsi="Times New Roman" w:cs="Times New Roman"/>
              </w:rPr>
            </w:pPr>
            <w:hyperlink r:id="rId12" w:tgtFrame="_blank" w:history="1">
              <w:r w:rsidRPr="00050FA5">
                <w:rPr>
                  <w:rStyle w:val="a4"/>
                  <w:rFonts w:ascii="Times New Roman" w:hAnsi="Times New Roman" w:cs="Times New Roman"/>
                </w:rPr>
                <w:t>https://w.sbis.ru/webinar/488f2119-b0f6-4ae9-9ee7-09e5d42db47e</w:t>
              </w:r>
            </w:hyperlink>
          </w:p>
          <w:p w:rsidR="005D7EB9" w:rsidRPr="00050FA5" w:rsidRDefault="005D7EB9" w:rsidP="00182745">
            <w:pPr>
              <w:jc w:val="center"/>
              <w:rPr>
                <w:rFonts w:ascii="Times New Roman" w:hAnsi="Times New Roman" w:cs="Times New Roman"/>
              </w:rPr>
            </w:pPr>
          </w:p>
          <w:p w:rsidR="005D7EB9" w:rsidRPr="00050FA5" w:rsidRDefault="005D7EB9" w:rsidP="00503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10F73" w:rsidRPr="00050FA5" w:rsidRDefault="00310F73" w:rsidP="00310F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FA5">
              <w:rPr>
                <w:rFonts w:ascii="Times New Roman" w:hAnsi="Times New Roman" w:cs="Times New Roman"/>
                <w:b/>
              </w:rPr>
              <w:t>19.01.2021</w:t>
            </w:r>
          </w:p>
          <w:p w:rsidR="009523FB" w:rsidRPr="00050FA5" w:rsidRDefault="00310F73" w:rsidP="00310F73">
            <w:pPr>
              <w:pStyle w:val="a5"/>
              <w:autoSpaceDE w:val="0"/>
              <w:autoSpaceDN w:val="0"/>
              <w:adjustRightInd w:val="0"/>
              <w:ind w:left="0" w:right="-144"/>
              <w:jc w:val="center"/>
              <w:rPr>
                <w:rFonts w:ascii="Times New Roman" w:hAnsi="Times New Roman" w:cs="Times New Roman"/>
                <w:b/>
              </w:rPr>
            </w:pPr>
            <w:r w:rsidRPr="00050FA5">
              <w:rPr>
                <w:rFonts w:ascii="Times New Roman" w:hAnsi="Times New Roman" w:cs="Times New Roman"/>
                <w:b/>
              </w:rPr>
              <w:t>11.00</w:t>
            </w:r>
          </w:p>
          <w:p w:rsidR="00DC5F87" w:rsidRPr="00050FA5" w:rsidRDefault="00DC5F87" w:rsidP="00DC5F87">
            <w:pPr>
              <w:jc w:val="center"/>
              <w:rPr>
                <w:rFonts w:ascii="Times New Roman" w:hAnsi="Times New Roman" w:cs="Times New Roman"/>
              </w:rPr>
            </w:pPr>
            <w:r w:rsidRPr="00050FA5">
              <w:rPr>
                <w:rFonts w:ascii="Times New Roman" w:hAnsi="Times New Roman" w:cs="Times New Roman"/>
              </w:rPr>
              <w:t>Регистрация</w:t>
            </w:r>
          </w:p>
          <w:p w:rsidR="005D7EB9" w:rsidRPr="00050FA5" w:rsidRDefault="00284A04" w:rsidP="00DC5F87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5D7EB9" w:rsidRPr="00050FA5">
                <w:rPr>
                  <w:rStyle w:val="a4"/>
                  <w:rFonts w:ascii="Times New Roman" w:hAnsi="Times New Roman" w:cs="Times New Roman"/>
                </w:rPr>
                <w:t>http://b10031.vr.mirapolis.ru/mira/s/c7zxMO</w:t>
              </w:r>
            </w:hyperlink>
          </w:p>
          <w:p w:rsidR="005D7EB9" w:rsidRPr="00050FA5" w:rsidRDefault="005D7EB9" w:rsidP="00DC5F87">
            <w:pPr>
              <w:jc w:val="center"/>
              <w:rPr>
                <w:rFonts w:ascii="Times New Roman" w:hAnsi="Times New Roman" w:cs="Times New Roman"/>
              </w:rPr>
            </w:pPr>
          </w:p>
          <w:p w:rsidR="005D7EB9" w:rsidRPr="00050FA5" w:rsidRDefault="005D7EB9" w:rsidP="005039F0">
            <w:pPr>
              <w:pStyle w:val="a5"/>
              <w:autoSpaceDE w:val="0"/>
              <w:autoSpaceDN w:val="0"/>
              <w:adjustRightInd w:val="0"/>
              <w:ind w:left="0" w:right="-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50FA5" w:rsidRPr="00050FA5" w:rsidRDefault="00050FA5" w:rsidP="00050F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0FA5">
              <w:rPr>
                <w:rFonts w:ascii="Times New Roman" w:hAnsi="Times New Roman" w:cs="Times New Roman"/>
                <w:b/>
                <w:bCs/>
              </w:rPr>
              <w:t>28.01.2021</w:t>
            </w:r>
          </w:p>
          <w:p w:rsidR="009523FB" w:rsidRPr="00050FA5" w:rsidRDefault="00050FA5" w:rsidP="00050F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0FA5">
              <w:rPr>
                <w:rFonts w:ascii="Times New Roman" w:hAnsi="Times New Roman" w:cs="Times New Roman"/>
                <w:b/>
                <w:bCs/>
              </w:rPr>
              <w:t>11.00</w:t>
            </w:r>
          </w:p>
          <w:p w:rsidR="005D7EB9" w:rsidRPr="00050FA5" w:rsidRDefault="005D7EB9" w:rsidP="005D7EB9">
            <w:pPr>
              <w:jc w:val="center"/>
              <w:rPr>
                <w:rFonts w:ascii="Times New Roman" w:hAnsi="Times New Roman" w:cs="Times New Roman"/>
              </w:rPr>
            </w:pPr>
            <w:r w:rsidRPr="00050FA5">
              <w:rPr>
                <w:rFonts w:ascii="Times New Roman" w:hAnsi="Times New Roman" w:cs="Times New Roman"/>
              </w:rPr>
              <w:t>Регистрация</w:t>
            </w:r>
          </w:p>
          <w:p w:rsidR="005D7EB9" w:rsidRPr="00050FA5" w:rsidRDefault="00050FA5" w:rsidP="005D7EB9">
            <w:pPr>
              <w:jc w:val="center"/>
              <w:rPr>
                <w:rFonts w:ascii="Times New Roman" w:hAnsi="Times New Roman" w:cs="Times New Roman"/>
              </w:rPr>
            </w:pPr>
            <w:hyperlink r:id="rId14" w:tgtFrame="_blank" w:history="1">
              <w:r w:rsidRPr="00050FA5">
                <w:rPr>
                  <w:rStyle w:val="a4"/>
                  <w:rFonts w:ascii="Times New Roman" w:hAnsi="Times New Roman" w:cs="Times New Roman"/>
                </w:rPr>
                <w:t>https://w.sbis.ru/webinar/39eed1fd-11ec-4567-b071-3ecb863ed040</w:t>
              </w:r>
            </w:hyperlink>
          </w:p>
          <w:p w:rsidR="005D7EB9" w:rsidRPr="00050FA5" w:rsidRDefault="005D7EB9" w:rsidP="005D7EB9">
            <w:pPr>
              <w:jc w:val="center"/>
              <w:rPr>
                <w:rFonts w:ascii="Times New Roman" w:hAnsi="Times New Roman" w:cs="Times New Roman"/>
              </w:rPr>
            </w:pPr>
          </w:p>
          <w:p w:rsidR="005D7EB9" w:rsidRPr="00050FA5" w:rsidRDefault="005D7EB9" w:rsidP="00503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50FA5" w:rsidRPr="00050FA5" w:rsidRDefault="00050FA5" w:rsidP="00050FA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0FA5">
              <w:rPr>
                <w:rFonts w:ascii="Times New Roman" w:eastAsia="Times New Roman" w:hAnsi="Times New Roman" w:cs="Times New Roman"/>
                <w:b/>
                <w:lang w:eastAsia="ru-RU"/>
              </w:rPr>
              <w:t>29.01.2021</w:t>
            </w:r>
          </w:p>
          <w:p w:rsidR="00625593" w:rsidRPr="00050FA5" w:rsidRDefault="00050FA5" w:rsidP="00050F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FA5">
              <w:rPr>
                <w:rFonts w:ascii="Times New Roman" w:eastAsia="Times New Roman" w:hAnsi="Times New Roman" w:cs="Times New Roman"/>
                <w:b/>
                <w:lang w:eastAsia="ru-RU"/>
              </w:rPr>
              <w:t>11.00</w:t>
            </w:r>
          </w:p>
          <w:p w:rsidR="005D7EB9" w:rsidRPr="00050FA5" w:rsidRDefault="005D7EB9" w:rsidP="005D7EB9">
            <w:pPr>
              <w:jc w:val="center"/>
              <w:rPr>
                <w:rFonts w:ascii="Times New Roman" w:hAnsi="Times New Roman" w:cs="Times New Roman"/>
              </w:rPr>
            </w:pPr>
            <w:r w:rsidRPr="00050FA5">
              <w:rPr>
                <w:rFonts w:ascii="Times New Roman" w:hAnsi="Times New Roman" w:cs="Times New Roman"/>
              </w:rPr>
              <w:t>Регистрация</w:t>
            </w:r>
          </w:p>
          <w:p w:rsidR="005D7EB9" w:rsidRPr="00050FA5" w:rsidRDefault="00050FA5" w:rsidP="005D7EB9">
            <w:pPr>
              <w:jc w:val="center"/>
              <w:rPr>
                <w:rFonts w:ascii="Times New Roman" w:hAnsi="Times New Roman" w:cs="Times New Roman"/>
              </w:rPr>
            </w:pPr>
            <w:hyperlink r:id="rId15" w:tgtFrame="_blank" w:history="1">
              <w:r w:rsidRPr="00050FA5">
                <w:rPr>
                  <w:rStyle w:val="a4"/>
                  <w:rFonts w:ascii="Times New Roman" w:hAnsi="Times New Roman" w:cs="Times New Roman"/>
                </w:rPr>
                <w:t>https://w.sbis.ru/webinar/d1eec5e0-b5c6-43eb-aa06-0ae38b6760ac</w:t>
              </w:r>
            </w:hyperlink>
          </w:p>
          <w:p w:rsidR="005D7EB9" w:rsidRPr="00050FA5" w:rsidRDefault="005D7EB9" w:rsidP="005D7EB9">
            <w:pPr>
              <w:jc w:val="center"/>
              <w:rPr>
                <w:rFonts w:ascii="Times New Roman" w:hAnsi="Times New Roman" w:cs="Times New Roman"/>
              </w:rPr>
            </w:pPr>
          </w:p>
          <w:p w:rsidR="005D7EB9" w:rsidRPr="00050FA5" w:rsidRDefault="005D7EB9" w:rsidP="00503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195383" w:rsidRPr="00050FA5" w:rsidRDefault="000D7F08" w:rsidP="000D7F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FA5">
              <w:rPr>
                <w:rFonts w:ascii="Times New Roman" w:hAnsi="Times New Roman" w:cs="Times New Roman"/>
                <w:b/>
              </w:rPr>
              <w:t xml:space="preserve">20.01.2021 </w:t>
            </w:r>
          </w:p>
          <w:p w:rsidR="009523FB" w:rsidRPr="00050FA5" w:rsidRDefault="000D7F08" w:rsidP="000D7F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FA5">
              <w:rPr>
                <w:rFonts w:ascii="Times New Roman" w:hAnsi="Times New Roman" w:cs="Times New Roman"/>
                <w:b/>
              </w:rPr>
              <w:t>11.00</w:t>
            </w:r>
          </w:p>
          <w:p w:rsidR="00195383" w:rsidRPr="00050FA5" w:rsidRDefault="00195383" w:rsidP="00195383">
            <w:pPr>
              <w:jc w:val="center"/>
              <w:rPr>
                <w:rFonts w:ascii="Times New Roman" w:hAnsi="Times New Roman" w:cs="Times New Roman"/>
              </w:rPr>
            </w:pPr>
            <w:r w:rsidRPr="00050FA5">
              <w:rPr>
                <w:rFonts w:ascii="Times New Roman" w:hAnsi="Times New Roman" w:cs="Times New Roman"/>
              </w:rPr>
              <w:t>Регистрация</w:t>
            </w:r>
          </w:p>
          <w:p w:rsidR="00195383" w:rsidRPr="00050FA5" w:rsidRDefault="00284A04" w:rsidP="00195383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195383" w:rsidRPr="00050FA5">
                <w:rPr>
                  <w:rStyle w:val="a4"/>
                  <w:rFonts w:ascii="Times New Roman" w:hAnsi="Times New Roman" w:cs="Times New Roman"/>
                </w:rPr>
                <w:t>http://b10031.vr.mirapolis.ru/mira/s/6j9xZM</w:t>
              </w:r>
            </w:hyperlink>
          </w:p>
          <w:p w:rsidR="00195383" w:rsidRPr="00050FA5" w:rsidRDefault="00195383" w:rsidP="00195383">
            <w:pPr>
              <w:jc w:val="center"/>
              <w:rPr>
                <w:rFonts w:ascii="Times New Roman" w:hAnsi="Times New Roman" w:cs="Times New Roman"/>
              </w:rPr>
            </w:pPr>
          </w:p>
          <w:p w:rsidR="00274300" w:rsidRPr="00050FA5" w:rsidRDefault="00274300" w:rsidP="005039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3FB" w:rsidRPr="00237157" w:rsidTr="00274300">
        <w:tc>
          <w:tcPr>
            <w:tcW w:w="2943" w:type="dxa"/>
          </w:tcPr>
          <w:p w:rsidR="00237157" w:rsidRPr="00237157" w:rsidRDefault="00237157" w:rsidP="003C5F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1. </w:t>
            </w:r>
            <w:r w:rsidRPr="00237157">
              <w:rPr>
                <w:rFonts w:ascii="Times New Roman" w:hAnsi="Times New Roman"/>
                <w:color w:val="000000"/>
                <w:sz w:val="28"/>
                <w:szCs w:val="28"/>
              </w:rPr>
              <w:t>Порядок внесения сведений о видах экономической деятельности в соответствии с осуществляемой деятельностью. Что такое единый реестр субъектов малого и среднего предпринимател</w:t>
            </w:r>
            <w:bookmarkStart w:id="0" w:name="_GoBack"/>
            <w:bookmarkEnd w:id="0"/>
            <w:r w:rsidRPr="002371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ьства и для чего он создается. Каким критериям нужно соответствовать, чтобы сведения о юридическом лице, индивидуальном предпринимателе были внесены в единый реестр субъектов малого и среднего </w:t>
            </w:r>
            <w:r w:rsidRPr="0023715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предпринимательства. Влияние не сданной отчетности на включение в единый реестр субъектов малого и среднего предпринимательства.</w:t>
            </w:r>
            <w:r w:rsidRPr="002371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71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Исключение юридических лиц из ЕГРЮЛ. Причины и последствия.  </w:t>
            </w:r>
          </w:p>
          <w:p w:rsidR="00237157" w:rsidRPr="00237157" w:rsidRDefault="00237157" w:rsidP="003C5F2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2371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Последствия неуплаты задолженности юридическими лицами, индивидуальными предпринимателями и физическими лицами, не являющимися индивидуальными предпринимателями в рамках процедур банкротства. </w:t>
            </w:r>
          </w:p>
          <w:p w:rsidR="00237157" w:rsidRPr="00237157" w:rsidRDefault="00237157" w:rsidP="003C5F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237157">
              <w:rPr>
                <w:rFonts w:ascii="Times New Roman" w:hAnsi="Times New Roman"/>
                <w:sz w:val="28"/>
                <w:szCs w:val="28"/>
              </w:rPr>
              <w:t xml:space="preserve">Уплата задолженности по имущественным налогам физических лиц, меры ответственности.  </w:t>
            </w:r>
          </w:p>
          <w:p w:rsidR="009523FB" w:rsidRPr="00237157" w:rsidRDefault="00237157" w:rsidP="003C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237157">
              <w:rPr>
                <w:rFonts w:ascii="Times New Roman" w:hAnsi="Times New Roman"/>
                <w:sz w:val="28"/>
                <w:szCs w:val="28"/>
              </w:rPr>
              <w:t xml:space="preserve">Порядок применения льгот по </w:t>
            </w:r>
            <w:r w:rsidRPr="0023715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имущественным налогам физических лиц, а так же льготы по налогу на имущество, используемое в коммерческих целях. Как заявить льготу по имущественным налогам. </w:t>
            </w:r>
          </w:p>
        </w:tc>
        <w:tc>
          <w:tcPr>
            <w:tcW w:w="2694" w:type="dxa"/>
          </w:tcPr>
          <w:p w:rsidR="00284A04" w:rsidRPr="00284A04" w:rsidRDefault="00284A04" w:rsidP="00284A04">
            <w:pPr>
              <w:jc w:val="center"/>
              <w:rPr>
                <w:rFonts w:ascii="Times New Roman" w:hAnsi="Times New Roman"/>
                <w:b/>
              </w:rPr>
            </w:pPr>
            <w:r w:rsidRPr="00284A04">
              <w:rPr>
                <w:rFonts w:ascii="Times New Roman" w:hAnsi="Times New Roman"/>
                <w:b/>
              </w:rPr>
              <w:lastRenderedPageBreak/>
              <w:t>17.02.2021</w:t>
            </w:r>
          </w:p>
          <w:p w:rsidR="00E83CB2" w:rsidRPr="00284A04" w:rsidRDefault="00284A04" w:rsidP="00284A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4A04">
              <w:rPr>
                <w:rFonts w:ascii="Times New Roman" w:hAnsi="Times New Roman" w:cs="Times New Roman"/>
                <w:b/>
              </w:rPr>
              <w:t>11.00</w:t>
            </w:r>
          </w:p>
          <w:p w:rsidR="005872A8" w:rsidRPr="00284A04" w:rsidRDefault="005872A8" w:rsidP="005872A8">
            <w:pPr>
              <w:jc w:val="center"/>
              <w:rPr>
                <w:rFonts w:ascii="Times New Roman" w:hAnsi="Times New Roman" w:cs="Times New Roman"/>
              </w:rPr>
            </w:pPr>
            <w:r w:rsidRPr="00284A04">
              <w:rPr>
                <w:rFonts w:ascii="Times New Roman" w:hAnsi="Times New Roman" w:cs="Times New Roman"/>
              </w:rPr>
              <w:t>Регистрация</w:t>
            </w:r>
          </w:p>
          <w:p w:rsidR="005872A8" w:rsidRPr="00284A04" w:rsidRDefault="00284A04" w:rsidP="005872A8">
            <w:pPr>
              <w:jc w:val="center"/>
              <w:rPr>
                <w:rFonts w:ascii="Times New Roman" w:hAnsi="Times New Roman" w:cs="Times New Roman"/>
              </w:rPr>
            </w:pPr>
            <w:r w:rsidRPr="00284A04">
              <w:rPr>
                <w:rFonts w:ascii="Times New Roman" w:hAnsi="Times New Roman" w:cs="Times New Roman"/>
              </w:rPr>
              <w:t>https://w.sbis.ru/webinar/d0b8f812-fc34-485a-b37c-c1b89ad462dd</w:t>
            </w:r>
          </w:p>
          <w:p w:rsidR="005872A8" w:rsidRPr="00284A04" w:rsidRDefault="005872A8" w:rsidP="005872A8">
            <w:pPr>
              <w:jc w:val="center"/>
              <w:rPr>
                <w:rFonts w:ascii="Times New Roman" w:hAnsi="Times New Roman" w:cs="Times New Roman"/>
              </w:rPr>
            </w:pPr>
          </w:p>
          <w:p w:rsidR="005872A8" w:rsidRPr="00284A04" w:rsidRDefault="005872A8" w:rsidP="003F6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84A04" w:rsidRPr="00284A04" w:rsidRDefault="00284A04" w:rsidP="00284A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4A04">
              <w:rPr>
                <w:rFonts w:ascii="Times New Roman" w:hAnsi="Times New Roman" w:cs="Times New Roman"/>
                <w:b/>
              </w:rPr>
              <w:t>16.02.2021</w:t>
            </w:r>
          </w:p>
          <w:p w:rsidR="009523FB" w:rsidRPr="00284A04" w:rsidRDefault="00284A04" w:rsidP="00284A0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84A04">
              <w:rPr>
                <w:rFonts w:ascii="Times New Roman" w:hAnsi="Times New Roman" w:cs="Times New Roman"/>
                <w:b/>
              </w:rPr>
              <w:t>11.00</w:t>
            </w:r>
          </w:p>
          <w:p w:rsidR="00C27412" w:rsidRPr="00284A04" w:rsidRDefault="00C27412" w:rsidP="00C27412">
            <w:pPr>
              <w:jc w:val="center"/>
              <w:rPr>
                <w:rFonts w:ascii="Times New Roman" w:hAnsi="Times New Roman" w:cs="Times New Roman"/>
              </w:rPr>
            </w:pPr>
            <w:r w:rsidRPr="00284A04">
              <w:rPr>
                <w:rFonts w:ascii="Times New Roman" w:hAnsi="Times New Roman" w:cs="Times New Roman"/>
              </w:rPr>
              <w:t>Регистрация</w:t>
            </w:r>
          </w:p>
          <w:p w:rsidR="00C27412" w:rsidRPr="00284A04" w:rsidRDefault="00284A04" w:rsidP="00C27412">
            <w:pPr>
              <w:jc w:val="center"/>
              <w:rPr>
                <w:rFonts w:ascii="Times New Roman" w:hAnsi="Times New Roman" w:cs="Times New Roman"/>
              </w:rPr>
            </w:pPr>
            <w:r w:rsidRPr="00284A04">
              <w:rPr>
                <w:rFonts w:ascii="Times New Roman" w:hAnsi="Times New Roman" w:cs="Times New Roman"/>
              </w:rPr>
              <w:t>https://w.sbis.ru/webinar/fd76acfc-e735-4ec8-ac5d-96005dcf2654</w:t>
            </w:r>
          </w:p>
          <w:p w:rsidR="005872A8" w:rsidRPr="00284A04" w:rsidRDefault="005872A8" w:rsidP="00C27412">
            <w:pPr>
              <w:jc w:val="center"/>
              <w:rPr>
                <w:rFonts w:ascii="Times New Roman" w:hAnsi="Times New Roman" w:cs="Times New Roman"/>
              </w:rPr>
            </w:pPr>
          </w:p>
          <w:p w:rsidR="005872A8" w:rsidRPr="00284A04" w:rsidRDefault="005872A8" w:rsidP="003F688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84A04" w:rsidRPr="00284A04" w:rsidRDefault="00284A04" w:rsidP="00284A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A04">
              <w:rPr>
                <w:rFonts w:ascii="Times New Roman" w:hAnsi="Times New Roman" w:cs="Times New Roman"/>
                <w:b/>
                <w:bCs/>
              </w:rPr>
              <w:t>18.02.2021</w:t>
            </w:r>
          </w:p>
          <w:p w:rsidR="009523FB" w:rsidRPr="00284A04" w:rsidRDefault="00284A04" w:rsidP="00284A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A04">
              <w:rPr>
                <w:rFonts w:ascii="Times New Roman" w:hAnsi="Times New Roman" w:cs="Times New Roman"/>
                <w:b/>
                <w:bCs/>
              </w:rPr>
              <w:t>11.00</w:t>
            </w:r>
          </w:p>
          <w:p w:rsidR="00C27412" w:rsidRPr="00284A04" w:rsidRDefault="00C27412" w:rsidP="00C27412">
            <w:pPr>
              <w:jc w:val="center"/>
              <w:rPr>
                <w:rFonts w:ascii="Times New Roman" w:hAnsi="Times New Roman" w:cs="Times New Roman"/>
              </w:rPr>
            </w:pPr>
            <w:r w:rsidRPr="00284A04">
              <w:rPr>
                <w:rFonts w:ascii="Times New Roman" w:hAnsi="Times New Roman" w:cs="Times New Roman"/>
              </w:rPr>
              <w:t>Регистрация</w:t>
            </w:r>
          </w:p>
          <w:p w:rsidR="00C27412" w:rsidRPr="00284A04" w:rsidRDefault="00284A04" w:rsidP="00C27412">
            <w:pPr>
              <w:jc w:val="center"/>
              <w:rPr>
                <w:rFonts w:ascii="Times New Roman" w:hAnsi="Times New Roman" w:cs="Times New Roman"/>
              </w:rPr>
            </w:pPr>
            <w:r w:rsidRPr="00284A04">
              <w:rPr>
                <w:rFonts w:ascii="Times New Roman" w:hAnsi="Times New Roman" w:cs="Times New Roman"/>
              </w:rPr>
              <w:t>https://w.sbis.ru/webinar/3386f955-ce0b-4816-8f6f-9a35b1045bc4</w:t>
            </w:r>
          </w:p>
          <w:p w:rsidR="00C27412" w:rsidRPr="00284A04" w:rsidRDefault="00C27412" w:rsidP="003F6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84A04" w:rsidRPr="00284A04" w:rsidRDefault="00284A04" w:rsidP="00284A04">
            <w:pPr>
              <w:jc w:val="center"/>
              <w:rPr>
                <w:rFonts w:ascii="Times New Roman" w:hAnsi="Times New Roman"/>
                <w:b/>
              </w:rPr>
            </w:pPr>
            <w:r w:rsidRPr="00284A04">
              <w:rPr>
                <w:rFonts w:ascii="Times New Roman" w:hAnsi="Times New Roman"/>
                <w:b/>
              </w:rPr>
              <w:t>26.02.2021</w:t>
            </w:r>
          </w:p>
          <w:p w:rsidR="00E83CB2" w:rsidRPr="00284A04" w:rsidRDefault="00284A04" w:rsidP="00284A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4A04">
              <w:rPr>
                <w:rFonts w:ascii="Times New Roman" w:hAnsi="Times New Roman" w:cs="Times New Roman"/>
                <w:b/>
              </w:rPr>
              <w:t>11.00</w:t>
            </w:r>
          </w:p>
          <w:p w:rsidR="00274300" w:rsidRPr="00284A04" w:rsidRDefault="00274300" w:rsidP="00274300">
            <w:pPr>
              <w:jc w:val="center"/>
              <w:rPr>
                <w:rFonts w:ascii="Times New Roman" w:hAnsi="Times New Roman" w:cs="Times New Roman"/>
              </w:rPr>
            </w:pPr>
            <w:r w:rsidRPr="00284A04">
              <w:rPr>
                <w:rFonts w:ascii="Times New Roman" w:hAnsi="Times New Roman" w:cs="Times New Roman"/>
              </w:rPr>
              <w:t>Регистрация</w:t>
            </w:r>
          </w:p>
          <w:p w:rsidR="00274300" w:rsidRPr="00284A04" w:rsidRDefault="00284A04" w:rsidP="00274300">
            <w:pPr>
              <w:jc w:val="center"/>
              <w:rPr>
                <w:rFonts w:ascii="Times New Roman" w:hAnsi="Times New Roman" w:cs="Times New Roman"/>
              </w:rPr>
            </w:pPr>
            <w:r w:rsidRPr="00284A04">
              <w:rPr>
                <w:rFonts w:ascii="Times New Roman" w:hAnsi="Times New Roman" w:cs="Times New Roman"/>
              </w:rPr>
              <w:t>https://w.sbis.ru/webinar/d1eec5e0-b5c6-43eb-aa06-0ae38b6760ac</w:t>
            </w:r>
          </w:p>
          <w:p w:rsidR="00C27412" w:rsidRPr="00284A04" w:rsidRDefault="00C27412" w:rsidP="00274300">
            <w:pPr>
              <w:jc w:val="center"/>
              <w:rPr>
                <w:rFonts w:ascii="Times New Roman" w:hAnsi="Times New Roman" w:cs="Times New Roman"/>
              </w:rPr>
            </w:pPr>
          </w:p>
          <w:p w:rsidR="00C27412" w:rsidRPr="00284A04" w:rsidRDefault="00C27412" w:rsidP="003F6885">
            <w:pPr>
              <w:jc w:val="center"/>
            </w:pPr>
          </w:p>
        </w:tc>
        <w:tc>
          <w:tcPr>
            <w:tcW w:w="2409" w:type="dxa"/>
          </w:tcPr>
          <w:p w:rsidR="00284A04" w:rsidRPr="00284A04" w:rsidRDefault="00284A04" w:rsidP="00284A0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4A04">
              <w:rPr>
                <w:rFonts w:ascii="Times New Roman" w:hAnsi="Times New Roman" w:cs="Times New Roman"/>
                <w:b/>
                <w:color w:val="000000"/>
              </w:rPr>
              <w:t>10.02.2021</w:t>
            </w:r>
          </w:p>
          <w:p w:rsidR="009523FB" w:rsidRPr="00284A04" w:rsidRDefault="00284A04" w:rsidP="00284A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4A04">
              <w:rPr>
                <w:rFonts w:ascii="Times New Roman" w:hAnsi="Times New Roman" w:cs="Times New Roman"/>
                <w:b/>
              </w:rPr>
              <w:t>14.00</w:t>
            </w:r>
          </w:p>
          <w:p w:rsidR="00274300" w:rsidRPr="00284A04" w:rsidRDefault="00274300" w:rsidP="00274300">
            <w:pPr>
              <w:jc w:val="center"/>
              <w:rPr>
                <w:rFonts w:ascii="Times New Roman" w:hAnsi="Times New Roman" w:cs="Times New Roman"/>
              </w:rPr>
            </w:pPr>
            <w:r w:rsidRPr="00284A04">
              <w:rPr>
                <w:rFonts w:ascii="Times New Roman" w:hAnsi="Times New Roman" w:cs="Times New Roman"/>
              </w:rPr>
              <w:t>Регистрация</w:t>
            </w:r>
          </w:p>
          <w:p w:rsidR="00274300" w:rsidRPr="00284A04" w:rsidRDefault="00284A04" w:rsidP="00274300">
            <w:pPr>
              <w:jc w:val="center"/>
              <w:rPr>
                <w:rFonts w:ascii="Times New Roman" w:hAnsi="Times New Roman" w:cs="Times New Roman"/>
              </w:rPr>
            </w:pPr>
            <w:r w:rsidRPr="00284A04">
              <w:rPr>
                <w:rFonts w:ascii="Times New Roman" w:hAnsi="Times New Roman" w:cs="Times New Roman"/>
              </w:rPr>
              <w:t>https://w.sbis.ru/webinar/4810a1af-2fa6-411b-a2bd-d2927d697036</w:t>
            </w:r>
          </w:p>
          <w:p w:rsidR="00274300" w:rsidRPr="00284A04" w:rsidRDefault="00274300" w:rsidP="00274300">
            <w:pPr>
              <w:jc w:val="center"/>
              <w:rPr>
                <w:rFonts w:ascii="Times New Roman" w:hAnsi="Times New Roman" w:cs="Times New Roman"/>
              </w:rPr>
            </w:pPr>
          </w:p>
          <w:p w:rsidR="00274300" w:rsidRPr="00284A04" w:rsidRDefault="00274300" w:rsidP="003F6885">
            <w:pPr>
              <w:jc w:val="center"/>
              <w:rPr>
                <w:b/>
              </w:rPr>
            </w:pPr>
          </w:p>
        </w:tc>
      </w:tr>
      <w:tr w:rsidR="009523FB" w:rsidRPr="00132DB7" w:rsidTr="00274300">
        <w:tc>
          <w:tcPr>
            <w:tcW w:w="2943" w:type="dxa"/>
          </w:tcPr>
          <w:p w:rsidR="00E046A8" w:rsidRPr="007D64D2" w:rsidRDefault="00E046A8" w:rsidP="003C5F2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1. </w:t>
            </w:r>
            <w:r w:rsidRPr="007B68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 изменении в 2020 году форм представляемых отчетов в связи с внесением изменений в Постановление Правительства РФ от 12.12.2015 N 1365 (ред. от 17.04.2020) "О порядке представления физическими лицами - резидентами налоговым органам отчетов о движении средств по счетам (вкладам) в банках и иных организациях финансового рынка, расположенных за пределами территории Российской </w:t>
            </w:r>
            <w:r w:rsidRPr="007B687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Федерации" и в Постановление Правительства РФ от 28.12.2005 N 819 (ред. от 17.04.2020) "Об утверждении правил представления юридическими лицами - резидентами и индивидуальными предпринимателями - резидентами налоговым органам отчетов о движении средств по счетам (вкладам) в банках и иных организациях финансового рынка, расположенных за пределами территории Российской Федерации". Внесение изменений в ч. 7 ст. 12 Федерального закона от 10.12.2003 N 173-ФЗ (ред. от 31.07.2020) "О валютном регулировании и валютном контроле" о наличии обязанности по представлению </w:t>
            </w:r>
            <w:r w:rsidRPr="007B687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Отчетов  о движении средств по счетам (вкладам) в банках и иных организациях финансового рынка, расположенных за пределами территории Российской Федерации.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046A8" w:rsidRPr="007D64D2" w:rsidRDefault="00E046A8" w:rsidP="003C5F2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7B687E">
              <w:rPr>
                <w:rFonts w:ascii="Times New Roman" w:hAnsi="Times New Roman"/>
                <w:color w:val="000000"/>
                <w:sz w:val="28"/>
                <w:szCs w:val="28"/>
              </w:rPr>
              <w:t>Применение ККТ при продаже маркированных товаров. Порядок работы с ККТ при расчетах за товары, подлежащих обязательной маркировке.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046A8" w:rsidRPr="007D64D2" w:rsidRDefault="00E046A8" w:rsidP="003C5F2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160FCA">
              <w:rPr>
                <w:rFonts w:ascii="Times New Roman" w:hAnsi="Times New Roman"/>
                <w:sz w:val="28"/>
                <w:szCs w:val="28"/>
              </w:rPr>
              <w:t>Налог на доходы физических лиц.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0FCA">
              <w:rPr>
                <w:rFonts w:ascii="Times New Roman" w:hAnsi="Times New Roman"/>
                <w:sz w:val="28"/>
                <w:szCs w:val="28"/>
              </w:rPr>
              <w:t>Порядок и сроки предоставления деклараций по форме 3 НДФЛ.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60FCA">
              <w:rPr>
                <w:rFonts w:ascii="Times New Roman" w:hAnsi="Times New Roman"/>
                <w:sz w:val="28"/>
                <w:szCs w:val="28"/>
              </w:rPr>
              <w:t>Декларирование доходов, полученных от продажи имущества, находящегося в собственности менее 3-х лет.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60FCA">
              <w:rPr>
                <w:rFonts w:ascii="Times New Roman" w:hAnsi="Times New Roman"/>
                <w:sz w:val="28"/>
                <w:szCs w:val="28"/>
              </w:rPr>
              <w:t xml:space="preserve">Правильность начисления, </w:t>
            </w:r>
            <w:r w:rsidRPr="00160FCA">
              <w:rPr>
                <w:rFonts w:ascii="Times New Roman" w:hAnsi="Times New Roman"/>
                <w:sz w:val="28"/>
                <w:szCs w:val="28"/>
              </w:rPr>
              <w:lastRenderedPageBreak/>
              <w:t>применение налоговых вычетов. Предоставление социальных и имущественных вычетов налоговыми агентами.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0FCA">
              <w:rPr>
                <w:rFonts w:ascii="Times New Roman" w:hAnsi="Times New Roman"/>
                <w:sz w:val="28"/>
                <w:szCs w:val="28"/>
              </w:rPr>
              <w:t>Возможность отправки декларации по форме 3-НДФЛ и приложений к ней в электронном виде через интернет-сервис «Личный кабинет налогоплательщика для физических лиц». Ответственность, за несоблюдение налогового законодательства по НДФЛ.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23FB" w:rsidRPr="00CA6A8B" w:rsidRDefault="00590882" w:rsidP="003C5F2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E046A8" w:rsidRPr="00160FCA">
              <w:rPr>
                <w:rFonts w:ascii="Times New Roman" w:hAnsi="Times New Roman"/>
                <w:sz w:val="28"/>
                <w:szCs w:val="28"/>
              </w:rPr>
              <w:t xml:space="preserve">Сервисы ФНС России. О возможностях оценки качества полученных государственных услуг, с помощью специализированного сайта «Ваш контроль», сервиса «Анкетирование» сайта ФНС России, </w:t>
            </w:r>
            <w:r w:rsidR="00E046A8" w:rsidRPr="00160FCA">
              <w:rPr>
                <w:rFonts w:ascii="Times New Roman" w:hAnsi="Times New Roman"/>
                <w:sz w:val="28"/>
                <w:szCs w:val="28"/>
              </w:rPr>
              <w:lastRenderedPageBreak/>
              <w:t>QR-анкетирования. О возможностях Портала «</w:t>
            </w:r>
            <w:proofErr w:type="spellStart"/>
            <w:r w:rsidR="00E046A8" w:rsidRPr="00160FCA">
              <w:rPr>
                <w:rFonts w:ascii="Times New Roman" w:hAnsi="Times New Roman"/>
                <w:sz w:val="28"/>
                <w:szCs w:val="28"/>
              </w:rPr>
              <w:t>Госуслуги</w:t>
            </w:r>
            <w:proofErr w:type="spellEnd"/>
            <w:r w:rsidR="00E046A8" w:rsidRPr="00160FCA">
              <w:rPr>
                <w:rFonts w:ascii="Times New Roman" w:hAnsi="Times New Roman"/>
                <w:sz w:val="28"/>
                <w:szCs w:val="28"/>
              </w:rPr>
              <w:t>».</w:t>
            </w:r>
            <w:r w:rsidR="00E046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9523FB" w:rsidRDefault="00846B64" w:rsidP="00182745">
            <w:pPr>
              <w:jc w:val="center"/>
              <w:rPr>
                <w:rFonts w:ascii="Times New Roman" w:hAnsi="Times New Roman"/>
                <w:b/>
              </w:rPr>
            </w:pPr>
            <w:r w:rsidRPr="00846B64">
              <w:rPr>
                <w:rFonts w:ascii="Times New Roman" w:hAnsi="Times New Roman"/>
                <w:b/>
              </w:rPr>
              <w:lastRenderedPageBreak/>
              <w:t>17.03.2021</w:t>
            </w:r>
          </w:p>
          <w:p w:rsidR="00E83CB2" w:rsidRDefault="00E83CB2" w:rsidP="001827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0F73">
              <w:rPr>
                <w:rFonts w:ascii="Times New Roman" w:hAnsi="Times New Roman" w:cs="Times New Roman"/>
                <w:b/>
              </w:rPr>
              <w:t>11.00</w:t>
            </w:r>
          </w:p>
          <w:p w:rsidR="005872A8" w:rsidRDefault="005872A8" w:rsidP="00587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</w:t>
            </w:r>
          </w:p>
          <w:p w:rsidR="005872A8" w:rsidRDefault="00284A04" w:rsidP="005872A8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5872A8" w:rsidRPr="003618F8">
                <w:rPr>
                  <w:rStyle w:val="a4"/>
                  <w:rFonts w:ascii="Times New Roman" w:hAnsi="Times New Roman" w:cs="Times New Roman"/>
                </w:rPr>
                <w:t>http://b10031.vr.mirapolis.ru/mira/s/sbtfvl</w:t>
              </w:r>
            </w:hyperlink>
          </w:p>
          <w:p w:rsidR="005872A8" w:rsidRDefault="005872A8" w:rsidP="005872A8">
            <w:pPr>
              <w:jc w:val="center"/>
              <w:rPr>
                <w:rFonts w:ascii="Times New Roman" w:hAnsi="Times New Roman" w:cs="Times New Roman"/>
              </w:rPr>
            </w:pPr>
          </w:p>
          <w:p w:rsidR="005872A8" w:rsidRPr="00846B64" w:rsidRDefault="005872A8" w:rsidP="003F6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F7EBC" w:rsidRPr="002F7EBC" w:rsidRDefault="002F7EBC" w:rsidP="002F7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7EBC">
              <w:rPr>
                <w:rFonts w:ascii="Times New Roman" w:hAnsi="Times New Roman" w:cs="Times New Roman"/>
                <w:b/>
              </w:rPr>
              <w:t>16.03.2021</w:t>
            </w:r>
          </w:p>
          <w:p w:rsidR="009523FB" w:rsidRDefault="002F7EBC" w:rsidP="002F7EBC">
            <w:pPr>
              <w:pStyle w:val="a5"/>
              <w:autoSpaceDE w:val="0"/>
              <w:autoSpaceDN w:val="0"/>
              <w:adjustRightInd w:val="0"/>
              <w:ind w:left="-2"/>
              <w:jc w:val="center"/>
              <w:rPr>
                <w:rFonts w:ascii="Times New Roman" w:hAnsi="Times New Roman" w:cs="Times New Roman"/>
                <w:b/>
              </w:rPr>
            </w:pPr>
            <w:r w:rsidRPr="002F7EBC">
              <w:rPr>
                <w:rFonts w:ascii="Times New Roman" w:hAnsi="Times New Roman" w:cs="Times New Roman"/>
                <w:b/>
              </w:rPr>
              <w:t>11.00</w:t>
            </w:r>
          </w:p>
          <w:p w:rsidR="005872A8" w:rsidRDefault="005872A8" w:rsidP="00587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</w:t>
            </w:r>
          </w:p>
          <w:p w:rsidR="005872A8" w:rsidRDefault="00284A04" w:rsidP="005872A8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5872A8" w:rsidRPr="003618F8">
                <w:rPr>
                  <w:rStyle w:val="a4"/>
                  <w:rFonts w:ascii="Times New Roman" w:hAnsi="Times New Roman" w:cs="Times New Roman"/>
                </w:rPr>
                <w:t>http://b10031.vr.mirapolis.ru/mira/s/KcgO7n</w:t>
              </w:r>
            </w:hyperlink>
          </w:p>
          <w:p w:rsidR="005872A8" w:rsidRDefault="005872A8" w:rsidP="005872A8">
            <w:pPr>
              <w:jc w:val="center"/>
              <w:rPr>
                <w:rFonts w:ascii="Times New Roman" w:hAnsi="Times New Roman" w:cs="Times New Roman"/>
              </w:rPr>
            </w:pPr>
          </w:p>
          <w:p w:rsidR="005872A8" w:rsidRPr="00846B64" w:rsidRDefault="005872A8" w:rsidP="003F6885">
            <w:pPr>
              <w:pStyle w:val="a5"/>
              <w:autoSpaceDE w:val="0"/>
              <w:autoSpaceDN w:val="0"/>
              <w:adjustRightInd w:val="0"/>
              <w:ind w:lef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605AC" w:rsidRPr="00A605AC" w:rsidRDefault="00A605AC" w:rsidP="00A605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05AC">
              <w:rPr>
                <w:rFonts w:ascii="Times New Roman" w:hAnsi="Times New Roman" w:cs="Times New Roman"/>
                <w:b/>
                <w:bCs/>
              </w:rPr>
              <w:t>18.03.2021</w:t>
            </w:r>
          </w:p>
          <w:p w:rsidR="009523FB" w:rsidRDefault="00A605AC" w:rsidP="00A605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05AC">
              <w:rPr>
                <w:rFonts w:ascii="Times New Roman" w:hAnsi="Times New Roman" w:cs="Times New Roman"/>
                <w:b/>
                <w:bCs/>
              </w:rPr>
              <w:t>11.00</w:t>
            </w:r>
          </w:p>
          <w:p w:rsidR="009B4F52" w:rsidRDefault="009B4F52" w:rsidP="009B4F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</w:t>
            </w:r>
          </w:p>
          <w:p w:rsidR="009B4F52" w:rsidRDefault="00284A04" w:rsidP="009B4F52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9B4F52" w:rsidRPr="003618F8">
                <w:rPr>
                  <w:rStyle w:val="a4"/>
                  <w:rFonts w:ascii="Times New Roman" w:hAnsi="Times New Roman" w:cs="Times New Roman"/>
                </w:rPr>
                <w:t>http://b10031.vr.mirapolis.ru/mira/s/ORmYSQ</w:t>
              </w:r>
            </w:hyperlink>
          </w:p>
          <w:p w:rsidR="009B4F52" w:rsidRDefault="009B4F52" w:rsidP="009B4F52">
            <w:pPr>
              <w:jc w:val="center"/>
              <w:rPr>
                <w:rFonts w:ascii="Times New Roman" w:hAnsi="Times New Roman" w:cs="Times New Roman"/>
              </w:rPr>
            </w:pPr>
          </w:p>
          <w:p w:rsidR="009B4F52" w:rsidRPr="00846B64" w:rsidRDefault="009B4F52" w:rsidP="003F6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523FB" w:rsidRDefault="00C65240" w:rsidP="00A26297">
            <w:pPr>
              <w:jc w:val="center"/>
              <w:rPr>
                <w:rFonts w:ascii="Times New Roman" w:hAnsi="Times New Roman"/>
                <w:b/>
              </w:rPr>
            </w:pPr>
            <w:r w:rsidRPr="00C65240">
              <w:rPr>
                <w:rFonts w:ascii="Times New Roman" w:hAnsi="Times New Roman"/>
                <w:b/>
              </w:rPr>
              <w:t>19.03.2021</w:t>
            </w:r>
          </w:p>
          <w:p w:rsidR="00E83CB2" w:rsidRDefault="00E83CB2" w:rsidP="00A262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0F73">
              <w:rPr>
                <w:rFonts w:ascii="Times New Roman" w:hAnsi="Times New Roman" w:cs="Times New Roman"/>
                <w:b/>
              </w:rPr>
              <w:t>11.00</w:t>
            </w:r>
          </w:p>
          <w:p w:rsidR="009B4F52" w:rsidRDefault="009B4F52" w:rsidP="009B4F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</w:t>
            </w:r>
          </w:p>
          <w:p w:rsidR="009B4F52" w:rsidRDefault="00284A04" w:rsidP="009B4F52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9B4F52" w:rsidRPr="003618F8">
                <w:rPr>
                  <w:rStyle w:val="a4"/>
                  <w:rFonts w:ascii="Times New Roman" w:hAnsi="Times New Roman" w:cs="Times New Roman"/>
                </w:rPr>
                <w:t>http://b10031.vr.mirapolis.ru/mira/s/MivCtH</w:t>
              </w:r>
            </w:hyperlink>
          </w:p>
          <w:p w:rsidR="009B4F52" w:rsidRDefault="009B4F52" w:rsidP="009B4F52">
            <w:pPr>
              <w:jc w:val="center"/>
              <w:rPr>
                <w:rFonts w:ascii="Times New Roman" w:hAnsi="Times New Roman" w:cs="Times New Roman"/>
              </w:rPr>
            </w:pPr>
          </w:p>
          <w:p w:rsidR="009B4F52" w:rsidRDefault="009B4F52" w:rsidP="00A26297">
            <w:pPr>
              <w:jc w:val="center"/>
              <w:rPr>
                <w:rFonts w:ascii="Times New Roman" w:hAnsi="Times New Roman" w:cs="Times New Roman"/>
              </w:rPr>
            </w:pPr>
          </w:p>
          <w:p w:rsidR="009B4F52" w:rsidRPr="00C65240" w:rsidRDefault="009B4F52" w:rsidP="00A26297">
            <w:pPr>
              <w:jc w:val="center"/>
            </w:pPr>
          </w:p>
        </w:tc>
        <w:tc>
          <w:tcPr>
            <w:tcW w:w="2409" w:type="dxa"/>
          </w:tcPr>
          <w:p w:rsidR="009B4F52" w:rsidRDefault="00403834" w:rsidP="00E83CB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F7EBC">
              <w:rPr>
                <w:rFonts w:ascii="Times New Roman" w:hAnsi="Times New Roman" w:cs="Times New Roman"/>
                <w:b/>
                <w:color w:val="000000"/>
              </w:rPr>
              <w:t xml:space="preserve">18.03.2021 </w:t>
            </w:r>
          </w:p>
          <w:p w:rsidR="009523FB" w:rsidRDefault="00403834" w:rsidP="00E83CB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F7EBC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E83CB2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2F7EBC">
              <w:rPr>
                <w:rFonts w:ascii="Times New Roman" w:hAnsi="Times New Roman" w:cs="Times New Roman"/>
                <w:b/>
                <w:color w:val="000000"/>
              </w:rPr>
              <w:t>.00</w:t>
            </w:r>
          </w:p>
          <w:p w:rsidR="009B4F52" w:rsidRDefault="009B4F52" w:rsidP="009B4F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</w:t>
            </w:r>
          </w:p>
          <w:p w:rsidR="009B4F52" w:rsidRDefault="00284A04" w:rsidP="009B4F52">
            <w:pPr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9B4F52" w:rsidRPr="003618F8">
                <w:rPr>
                  <w:rStyle w:val="a4"/>
                  <w:rFonts w:ascii="Times New Roman" w:hAnsi="Times New Roman" w:cs="Times New Roman"/>
                </w:rPr>
                <w:t>http://b10031.vr.mirapolis.ru/mira/s/eEpCgZ</w:t>
              </w:r>
            </w:hyperlink>
          </w:p>
          <w:p w:rsidR="009B4F52" w:rsidRDefault="009B4F52" w:rsidP="009B4F52">
            <w:pPr>
              <w:jc w:val="center"/>
              <w:rPr>
                <w:rFonts w:ascii="Times New Roman" w:hAnsi="Times New Roman" w:cs="Times New Roman"/>
              </w:rPr>
            </w:pPr>
          </w:p>
          <w:p w:rsidR="009B4F52" w:rsidRPr="002F7EBC" w:rsidRDefault="009B4F52" w:rsidP="003F6885">
            <w:pPr>
              <w:jc w:val="center"/>
              <w:rPr>
                <w:b/>
              </w:rPr>
            </w:pPr>
          </w:p>
        </w:tc>
      </w:tr>
    </w:tbl>
    <w:p w:rsidR="004B05A0" w:rsidRPr="00132DB7" w:rsidRDefault="004B05A0" w:rsidP="00E83CB2">
      <w:pPr>
        <w:jc w:val="both"/>
      </w:pPr>
    </w:p>
    <w:sectPr w:rsidR="004B05A0" w:rsidRPr="00132DB7" w:rsidSect="00857173">
      <w:pgSz w:w="16838" w:h="11906" w:orient="landscape"/>
      <w:pgMar w:top="99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605A"/>
    <w:multiLevelType w:val="hybridMultilevel"/>
    <w:tmpl w:val="0C14B8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244438"/>
    <w:multiLevelType w:val="hybridMultilevel"/>
    <w:tmpl w:val="8DA2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76DC1"/>
    <w:multiLevelType w:val="hybridMultilevel"/>
    <w:tmpl w:val="7310B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F5050"/>
    <w:multiLevelType w:val="hybridMultilevel"/>
    <w:tmpl w:val="569C0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E5AB5"/>
    <w:multiLevelType w:val="hybridMultilevel"/>
    <w:tmpl w:val="34503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146E5"/>
    <w:multiLevelType w:val="hybridMultilevel"/>
    <w:tmpl w:val="C62052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71106"/>
    <w:multiLevelType w:val="hybridMultilevel"/>
    <w:tmpl w:val="9A402F68"/>
    <w:lvl w:ilvl="0" w:tplc="2BBAC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D2221"/>
    <w:multiLevelType w:val="hybridMultilevel"/>
    <w:tmpl w:val="88C69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063E1"/>
    <w:multiLevelType w:val="hybridMultilevel"/>
    <w:tmpl w:val="561E0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76AF4"/>
    <w:multiLevelType w:val="hybridMultilevel"/>
    <w:tmpl w:val="B57850B0"/>
    <w:lvl w:ilvl="0" w:tplc="D0E690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E2E4F"/>
    <w:multiLevelType w:val="hybridMultilevel"/>
    <w:tmpl w:val="5F247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E477D"/>
    <w:multiLevelType w:val="hybridMultilevel"/>
    <w:tmpl w:val="96A6E886"/>
    <w:lvl w:ilvl="0" w:tplc="A484E29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814DE5"/>
    <w:multiLevelType w:val="hybridMultilevel"/>
    <w:tmpl w:val="2BA26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3268E"/>
    <w:multiLevelType w:val="hybridMultilevel"/>
    <w:tmpl w:val="C7D4B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392DB6"/>
    <w:multiLevelType w:val="hybridMultilevel"/>
    <w:tmpl w:val="4D6E09D4"/>
    <w:lvl w:ilvl="0" w:tplc="7E005DA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12"/>
  </w:num>
  <w:num w:numId="9">
    <w:abstractNumId w:val="8"/>
  </w:num>
  <w:num w:numId="10">
    <w:abstractNumId w:val="14"/>
  </w:num>
  <w:num w:numId="11">
    <w:abstractNumId w:val="13"/>
  </w:num>
  <w:num w:numId="12">
    <w:abstractNumId w:val="10"/>
  </w:num>
  <w:num w:numId="13">
    <w:abstractNumId w:val="6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E8"/>
    <w:rsid w:val="000155FB"/>
    <w:rsid w:val="000243EA"/>
    <w:rsid w:val="00050FA5"/>
    <w:rsid w:val="00080BA5"/>
    <w:rsid w:val="00080E82"/>
    <w:rsid w:val="000B4AAF"/>
    <w:rsid w:val="000B4D0B"/>
    <w:rsid w:val="000B7246"/>
    <w:rsid w:val="000D7F08"/>
    <w:rsid w:val="00132DB7"/>
    <w:rsid w:val="00140919"/>
    <w:rsid w:val="001456D2"/>
    <w:rsid w:val="0017181A"/>
    <w:rsid w:val="00182745"/>
    <w:rsid w:val="00185587"/>
    <w:rsid w:val="00195383"/>
    <w:rsid w:val="001A34D4"/>
    <w:rsid w:val="001D2721"/>
    <w:rsid w:val="001D6CE4"/>
    <w:rsid w:val="001E63A5"/>
    <w:rsid w:val="002149AB"/>
    <w:rsid w:val="00223D13"/>
    <w:rsid w:val="00225F43"/>
    <w:rsid w:val="00230667"/>
    <w:rsid w:val="002368C7"/>
    <w:rsid w:val="00237157"/>
    <w:rsid w:val="00242E7F"/>
    <w:rsid w:val="00251A92"/>
    <w:rsid w:val="002667BD"/>
    <w:rsid w:val="00274300"/>
    <w:rsid w:val="00284A04"/>
    <w:rsid w:val="002D2D61"/>
    <w:rsid w:val="002D78DB"/>
    <w:rsid w:val="002F7EBC"/>
    <w:rsid w:val="00305D32"/>
    <w:rsid w:val="00310F73"/>
    <w:rsid w:val="00320014"/>
    <w:rsid w:val="0032372C"/>
    <w:rsid w:val="00354053"/>
    <w:rsid w:val="0038096B"/>
    <w:rsid w:val="003867FA"/>
    <w:rsid w:val="00395FDF"/>
    <w:rsid w:val="003B1EFD"/>
    <w:rsid w:val="003C5F2F"/>
    <w:rsid w:val="003D1238"/>
    <w:rsid w:val="003F4E43"/>
    <w:rsid w:val="003F6885"/>
    <w:rsid w:val="00403834"/>
    <w:rsid w:val="004157C3"/>
    <w:rsid w:val="00425F67"/>
    <w:rsid w:val="00430800"/>
    <w:rsid w:val="00440350"/>
    <w:rsid w:val="004415CF"/>
    <w:rsid w:val="00444965"/>
    <w:rsid w:val="00445BF3"/>
    <w:rsid w:val="00447414"/>
    <w:rsid w:val="00481727"/>
    <w:rsid w:val="004956AF"/>
    <w:rsid w:val="004B05A0"/>
    <w:rsid w:val="004D022C"/>
    <w:rsid w:val="005039F0"/>
    <w:rsid w:val="00503D84"/>
    <w:rsid w:val="00557938"/>
    <w:rsid w:val="0056340E"/>
    <w:rsid w:val="005872A8"/>
    <w:rsid w:val="00590882"/>
    <w:rsid w:val="005B4F36"/>
    <w:rsid w:val="005B5A6D"/>
    <w:rsid w:val="005D7EB9"/>
    <w:rsid w:val="00625593"/>
    <w:rsid w:val="00636358"/>
    <w:rsid w:val="0067110A"/>
    <w:rsid w:val="00690D7F"/>
    <w:rsid w:val="006B0BE8"/>
    <w:rsid w:val="006B0DD7"/>
    <w:rsid w:val="00711A85"/>
    <w:rsid w:val="00730BAE"/>
    <w:rsid w:val="007C36E6"/>
    <w:rsid w:val="007E1CB3"/>
    <w:rsid w:val="007E2924"/>
    <w:rsid w:val="007E477E"/>
    <w:rsid w:val="007E7041"/>
    <w:rsid w:val="00846B64"/>
    <w:rsid w:val="00846F4F"/>
    <w:rsid w:val="00857173"/>
    <w:rsid w:val="00877EF7"/>
    <w:rsid w:val="008D1714"/>
    <w:rsid w:val="009006DA"/>
    <w:rsid w:val="00910552"/>
    <w:rsid w:val="009128A3"/>
    <w:rsid w:val="00931B48"/>
    <w:rsid w:val="00942811"/>
    <w:rsid w:val="009523FB"/>
    <w:rsid w:val="00984FA5"/>
    <w:rsid w:val="009971BE"/>
    <w:rsid w:val="009B0273"/>
    <w:rsid w:val="009B1ED5"/>
    <w:rsid w:val="009B30B5"/>
    <w:rsid w:val="009B4F52"/>
    <w:rsid w:val="009F5123"/>
    <w:rsid w:val="00A03DB8"/>
    <w:rsid w:val="00A11BC8"/>
    <w:rsid w:val="00A26297"/>
    <w:rsid w:val="00A45B10"/>
    <w:rsid w:val="00A605AC"/>
    <w:rsid w:val="00A81C43"/>
    <w:rsid w:val="00A930C6"/>
    <w:rsid w:val="00AA705B"/>
    <w:rsid w:val="00AB7778"/>
    <w:rsid w:val="00AC039C"/>
    <w:rsid w:val="00B15818"/>
    <w:rsid w:val="00B17535"/>
    <w:rsid w:val="00B45A64"/>
    <w:rsid w:val="00B86ED1"/>
    <w:rsid w:val="00BA6BF5"/>
    <w:rsid w:val="00C27412"/>
    <w:rsid w:val="00C4752B"/>
    <w:rsid w:val="00C50596"/>
    <w:rsid w:val="00C65240"/>
    <w:rsid w:val="00CA6A8B"/>
    <w:rsid w:val="00CB41BE"/>
    <w:rsid w:val="00CD57F0"/>
    <w:rsid w:val="00D04185"/>
    <w:rsid w:val="00D3678B"/>
    <w:rsid w:val="00D4778E"/>
    <w:rsid w:val="00D66426"/>
    <w:rsid w:val="00D8656A"/>
    <w:rsid w:val="00D87AB6"/>
    <w:rsid w:val="00DC5F87"/>
    <w:rsid w:val="00DD4FA1"/>
    <w:rsid w:val="00E046A8"/>
    <w:rsid w:val="00E05009"/>
    <w:rsid w:val="00E8340C"/>
    <w:rsid w:val="00E83CB2"/>
    <w:rsid w:val="00EB343A"/>
    <w:rsid w:val="00ED22BF"/>
    <w:rsid w:val="00EE05F5"/>
    <w:rsid w:val="00EE4445"/>
    <w:rsid w:val="00EF254B"/>
    <w:rsid w:val="00F129AE"/>
    <w:rsid w:val="00F34E24"/>
    <w:rsid w:val="00F63D26"/>
    <w:rsid w:val="00F710FF"/>
    <w:rsid w:val="00F80F7B"/>
    <w:rsid w:val="00F9220B"/>
    <w:rsid w:val="00F9372A"/>
    <w:rsid w:val="00FA7837"/>
    <w:rsid w:val="00FB469A"/>
    <w:rsid w:val="00FF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32D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2DB7"/>
  </w:style>
  <w:style w:type="paragraph" w:styleId="a5">
    <w:name w:val="List Paragraph"/>
    <w:basedOn w:val="a"/>
    <w:uiPriority w:val="34"/>
    <w:qFormat/>
    <w:rsid w:val="00F9372A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425F6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8274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1827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0243E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32D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2DB7"/>
  </w:style>
  <w:style w:type="paragraph" w:styleId="a5">
    <w:name w:val="List Paragraph"/>
    <w:basedOn w:val="a"/>
    <w:uiPriority w:val="34"/>
    <w:qFormat/>
    <w:rsid w:val="00F9372A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425F6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8274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1827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0243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4E256374FAB4DF007DE170A67B20F705D138926925F3978994B6CB53045E2B8BB82508264F853E9A946A1C02M0C4M" TargetMode="External"/><Relationship Id="rId13" Type="http://schemas.openxmlformats.org/officeDocument/2006/relationships/hyperlink" Target="http://b10031.vr.mirapolis.ru/mira/s/c7zxMO" TargetMode="External"/><Relationship Id="rId18" Type="http://schemas.openxmlformats.org/officeDocument/2006/relationships/hyperlink" Target="http://b10031.vr.mirapolis.ru/mira/s/KcgO7n" TargetMode="External"/><Relationship Id="rId3" Type="http://schemas.openxmlformats.org/officeDocument/2006/relationships/styles" Target="styles.xml"/><Relationship Id="rId21" Type="http://schemas.openxmlformats.org/officeDocument/2006/relationships/hyperlink" Target="http://b10031.vr.mirapolis.ru/mira/s/eEpCgZ" TargetMode="External"/><Relationship Id="rId7" Type="http://schemas.openxmlformats.org/officeDocument/2006/relationships/hyperlink" Target="consultantplus://offline/ref=41723DAB0919F6F3FD067EC1A1F1E04255DD2AAC4FC9AAD4240BB429D8274731591DFF8E91E8EB093A913DEF9BBE03018C60FB2022C9C926R567L" TargetMode="External"/><Relationship Id="rId12" Type="http://schemas.openxmlformats.org/officeDocument/2006/relationships/hyperlink" Target="https://w.sbis.ru/webinar/488f2119-b0f6-4ae9-9ee7-09e5d42db47e" TargetMode="External"/><Relationship Id="rId17" Type="http://schemas.openxmlformats.org/officeDocument/2006/relationships/hyperlink" Target="http://b10031.vr.mirapolis.ru/mira/s/sbtfv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10031.vr.mirapolis.ru/mira/s/6j9xZM" TargetMode="External"/><Relationship Id="rId20" Type="http://schemas.openxmlformats.org/officeDocument/2006/relationships/hyperlink" Target="http://b10031.vr.mirapolis.ru/mira/s/MivCt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EEEE6055C958F4C932F6A96FFC571211D9CFB6CED02F7EF0F1FD7E686644B10D8F4E438DB17230745CFB201CBL47EJ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.sbis.ru/webinar/d1eec5e0-b5c6-43eb-aa06-0ae38b6760ac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315252BDC0AD0963268E7F8A7D7F72EF5C0298BA5C7631B0D39E1D45D490E9D50F3EACF07C94F96A7378DBEAE955E3E4AA951DFFAFF67DFt53BJ" TargetMode="External"/><Relationship Id="rId19" Type="http://schemas.openxmlformats.org/officeDocument/2006/relationships/hyperlink" Target="http://b10031.vr.mirapolis.ru/mira/s/ORmYSQ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93A67D352B6167E1DA4D604A53D6530409EF51FAC9AF512FC546771044712E5F0F9947D66D4D21360E381ADA070079DF2D922DCE14E8099S4HCK" TargetMode="External"/><Relationship Id="rId14" Type="http://schemas.openxmlformats.org/officeDocument/2006/relationships/hyperlink" Target="https://w.sbis.ru/webinar/39eed1fd-11ec-4567-b071-3ecb863ed04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9E846-A754-428E-A547-E39E92CE4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1229</Words>
  <Characters>7010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Taxcom</Company>
  <LinksUpToDate>false</LinksUpToDate>
  <CharactersWithSpaces>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Кривошеева Мария Николаевна</cp:lastModifiedBy>
  <cp:revision>11</cp:revision>
  <cp:lastPrinted>2020-06-19T11:56:00Z</cp:lastPrinted>
  <dcterms:created xsi:type="dcterms:W3CDTF">2020-12-22T11:54:00Z</dcterms:created>
  <dcterms:modified xsi:type="dcterms:W3CDTF">2021-01-21T11:12:00Z</dcterms:modified>
</cp:coreProperties>
</file>